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9EB4" w14:textId="6241BAE9" w:rsidR="003F79A3" w:rsidRDefault="00B420EC">
      <w:pPr>
        <w:rPr>
          <w:sz w:val="40"/>
          <w:szCs w:val="40"/>
        </w:rPr>
      </w:pPr>
      <w:r>
        <w:rPr>
          <w:sz w:val="40"/>
          <w:szCs w:val="40"/>
        </w:rPr>
        <w:t xml:space="preserve">IPD Stage </w:t>
      </w:r>
      <w:r w:rsidR="003329FF">
        <w:rPr>
          <w:sz w:val="40"/>
          <w:szCs w:val="40"/>
        </w:rPr>
        <w:t>3</w:t>
      </w:r>
      <w:r w:rsidR="00BD72E0">
        <w:rPr>
          <w:sz w:val="40"/>
          <w:szCs w:val="40"/>
        </w:rPr>
        <w:t>UT</w:t>
      </w:r>
      <w:r w:rsidR="003329FF">
        <w:rPr>
          <w:sz w:val="40"/>
          <w:szCs w:val="40"/>
        </w:rPr>
        <w:t>1</w:t>
      </w:r>
      <w:r>
        <w:rPr>
          <w:sz w:val="40"/>
          <w:szCs w:val="40"/>
        </w:rPr>
        <w:t xml:space="preserve"> </w:t>
      </w:r>
      <w:r w:rsidR="00C21FDF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ED687C">
        <w:rPr>
          <w:sz w:val="40"/>
          <w:szCs w:val="40"/>
        </w:rPr>
        <w:t>Utilities Unit</w:t>
      </w:r>
      <w:r w:rsidR="00FD5009">
        <w:rPr>
          <w:sz w:val="40"/>
          <w:szCs w:val="40"/>
        </w:rPr>
        <w:t xml:space="preserve"> Q</w:t>
      </w:r>
      <w:r w:rsidR="00316438">
        <w:rPr>
          <w:sz w:val="40"/>
          <w:szCs w:val="40"/>
        </w:rPr>
        <w:t xml:space="preserve">A </w:t>
      </w:r>
      <w:r w:rsidR="00FD5009">
        <w:rPr>
          <w:sz w:val="40"/>
          <w:szCs w:val="40"/>
        </w:rPr>
        <w:t>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485"/>
      </w:tblGrid>
      <w:tr w:rsidR="00D71987" w14:paraId="7C8E9DFD" w14:textId="77777777" w:rsidTr="00D71987">
        <w:tc>
          <w:tcPr>
            <w:tcW w:w="2340" w:type="dxa"/>
            <w:vAlign w:val="center"/>
            <w:hideMark/>
          </w:tcPr>
          <w:p w14:paraId="1661DF9A" w14:textId="77777777" w:rsidR="00D71987" w:rsidRDefault="00D71987">
            <w:pPr>
              <w:spacing w:before="120"/>
              <w:rPr>
                <w:b/>
                <w:bCs/>
              </w:rPr>
            </w:pPr>
            <w:bookmarkStart w:id="0" w:name="_Hlk82784008"/>
            <w:r>
              <w:rPr>
                <w:b/>
                <w:bCs/>
              </w:rPr>
              <w:t>SPOT ID/Project TIP #:</w:t>
            </w:r>
          </w:p>
        </w:tc>
        <w:sdt>
          <w:sdtPr>
            <w:id w:val="-1302079131"/>
            <w:placeholder>
              <w:docPart w:val="64B6D79080194E478A1C016A9DD5B95C"/>
            </w:placeholder>
            <w:showingPlcHdr/>
          </w:sdtPr>
          <w:sdtContent>
            <w:tc>
              <w:tcPr>
                <w:tcW w:w="5485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43CBCD45" w14:textId="77777777" w:rsidR="00D71987" w:rsidRDefault="00D71987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D71987" w14:paraId="1788DCC4" w14:textId="77777777" w:rsidTr="00D71987">
        <w:tc>
          <w:tcPr>
            <w:tcW w:w="2340" w:type="dxa"/>
            <w:vAlign w:val="center"/>
            <w:hideMark/>
          </w:tcPr>
          <w:p w14:paraId="064FEF85" w14:textId="77777777" w:rsidR="00D71987" w:rsidRDefault="00D71987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sdt>
          <w:sdtPr>
            <w:rPr>
              <w:sz w:val="24"/>
              <w:szCs w:val="24"/>
            </w:rPr>
            <w:id w:val="644249495"/>
            <w:placeholder>
              <w:docPart w:val="DCB38D0D2CD7480DA16CFDFBF0F57F59"/>
            </w:placeholder>
            <w:showingPlcHdr/>
          </w:sdtPr>
          <w:sdtContent>
            <w:tc>
              <w:tcPr>
                <w:tcW w:w="5485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43A4777D" w14:textId="77777777" w:rsidR="00D71987" w:rsidRDefault="00D71987">
                <w:pPr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bookmarkEnd w:id="0"/>
      </w:tr>
    </w:tbl>
    <w:p w14:paraId="52D76945" w14:textId="69B8424D" w:rsidR="0017078A" w:rsidRPr="00836727" w:rsidRDefault="00D71987" w:rsidP="00836727">
      <w:pPr>
        <w:spacing w:before="360" w:after="0"/>
        <w:rPr>
          <w:rFonts w:asciiTheme="majorHAnsi" w:hAnsiTheme="majorHAnsi" w:cstheme="majorHAnsi"/>
          <w:b/>
          <w:bCs/>
          <w:sz w:val="32"/>
          <w:szCs w:val="32"/>
        </w:rPr>
      </w:pPr>
      <w:r w:rsidRPr="00836727">
        <w:rPr>
          <w:rFonts w:asciiTheme="majorHAnsi" w:hAnsiTheme="majorHAnsi" w:cstheme="majorHAnsi"/>
          <w:sz w:val="32"/>
          <w:szCs w:val="32"/>
        </w:rPr>
        <w:t xml:space="preserve"> </w:t>
      </w:r>
      <w:r w:rsidR="003329FF">
        <w:rPr>
          <w:rFonts w:asciiTheme="majorHAnsi" w:hAnsiTheme="majorHAnsi" w:cstheme="majorHAnsi"/>
          <w:sz w:val="32"/>
          <w:szCs w:val="32"/>
        </w:rPr>
        <w:t>3</w:t>
      </w:r>
      <w:r w:rsidR="00836727" w:rsidRPr="00836727">
        <w:rPr>
          <w:rFonts w:asciiTheme="majorHAnsi" w:hAnsiTheme="majorHAnsi" w:cstheme="majorHAnsi"/>
          <w:sz w:val="32"/>
          <w:szCs w:val="32"/>
        </w:rPr>
        <w:t>UT</w:t>
      </w:r>
      <w:r w:rsidR="00453D87">
        <w:rPr>
          <w:rFonts w:asciiTheme="majorHAnsi" w:hAnsiTheme="majorHAnsi" w:cstheme="majorHAnsi"/>
          <w:sz w:val="32"/>
          <w:szCs w:val="32"/>
        </w:rPr>
        <w:t>1</w:t>
      </w:r>
      <w:r w:rsidR="00836727" w:rsidRPr="00836727">
        <w:rPr>
          <w:rFonts w:asciiTheme="majorHAnsi" w:hAnsiTheme="majorHAnsi" w:cstheme="majorHAnsi"/>
          <w:sz w:val="32"/>
          <w:szCs w:val="32"/>
        </w:rPr>
        <w:t xml:space="preserve"> </w:t>
      </w:r>
      <w:r w:rsidR="00453D87">
        <w:rPr>
          <w:rFonts w:asciiTheme="majorHAnsi" w:hAnsiTheme="majorHAnsi" w:cstheme="majorHAnsi"/>
          <w:sz w:val="32"/>
          <w:szCs w:val="32"/>
        </w:rPr>
        <w:t>–</w:t>
      </w:r>
      <w:r w:rsidR="00836727" w:rsidRPr="00836727">
        <w:rPr>
          <w:rFonts w:asciiTheme="majorHAnsi" w:hAnsiTheme="majorHAnsi" w:cstheme="majorHAnsi"/>
          <w:sz w:val="32"/>
          <w:szCs w:val="32"/>
        </w:rPr>
        <w:t xml:space="preserve"> </w:t>
      </w:r>
      <w:r w:rsidR="00453D87">
        <w:rPr>
          <w:rFonts w:asciiTheme="majorHAnsi" w:hAnsiTheme="majorHAnsi" w:cstheme="majorHAnsi"/>
          <w:sz w:val="32"/>
          <w:szCs w:val="32"/>
        </w:rPr>
        <w:t>Utilities Environmental Permit Plans and Narrative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5124"/>
        <w:gridCol w:w="1171"/>
        <w:gridCol w:w="1441"/>
        <w:gridCol w:w="630"/>
      </w:tblGrid>
      <w:tr w:rsidR="00BF449B" w14:paraId="7A910D78" w14:textId="77777777" w:rsidTr="00BF449B">
        <w:trPr>
          <w:tblHeader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40" w:themeFill="text2"/>
            <w:vAlign w:val="center"/>
            <w:hideMark/>
          </w:tcPr>
          <w:p w14:paraId="4B5A20A5" w14:textId="77777777" w:rsidR="00BF449B" w:rsidRDefault="00BF449B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5BA33D38" w14:textId="77777777" w:rsidR="00BF449B" w:rsidRDefault="00BF449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Review Item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20708109" w14:textId="77777777" w:rsidR="00BF449B" w:rsidRDefault="00BF449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Acceptable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1712FB22" w14:textId="77777777" w:rsidR="00BF449B" w:rsidRDefault="00BF449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Unacceptable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4E38F80E" w14:textId="77777777" w:rsidR="00BF449B" w:rsidRDefault="00BF449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F449B" w14:paraId="19054120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29BEB360" w14:textId="77777777" w:rsidR="00BF449B" w:rsidRDefault="00BF449B" w:rsidP="00BF44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13F42A3E" w14:textId="592C6B2F" w:rsidR="00BF449B" w:rsidRPr="001222D3" w:rsidRDefault="003329F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Deliverables</w:t>
            </w:r>
          </w:p>
        </w:tc>
      </w:tr>
      <w:tr w:rsidR="008B3736" w14:paraId="578D8A90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9A02FBB" w14:textId="77777777" w:rsidR="008B3736" w:rsidRDefault="008B3736" w:rsidP="008B3736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154013D" w14:textId="7F37F8C6" w:rsidR="008B3736" w:rsidRDefault="008B3736" w:rsidP="008B373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QC for narrative is submitted and complete</w:t>
            </w:r>
            <w:r w:rsidR="003E19F8">
              <w:rPr>
                <w:sz w:val="20"/>
                <w:szCs w:val="20"/>
              </w:rPr>
              <w:t xml:space="preserve"> and has been reviewed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70183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EC02EA4" w14:textId="77777777" w:rsidR="008B3736" w:rsidRDefault="008B3736" w:rsidP="008B373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0469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DCA2D3C" w14:textId="77777777" w:rsidR="008B3736" w:rsidRDefault="008B3736" w:rsidP="008B373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7655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036209A" w14:textId="77777777" w:rsidR="008B3736" w:rsidRDefault="008B3736" w:rsidP="008B373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B3736" w14:paraId="6B628AA3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C098F40" w14:textId="77777777" w:rsidR="008B3736" w:rsidRDefault="008B3736" w:rsidP="008B3736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45C97B64" w14:textId="526F72C7" w:rsidR="008B3736" w:rsidRDefault="008B3736" w:rsidP="008B373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QC for Utilities Environmental Permit Plans is submitted and complete</w:t>
            </w:r>
            <w:r w:rsidR="003E19F8">
              <w:rPr>
                <w:sz w:val="20"/>
                <w:szCs w:val="20"/>
              </w:rPr>
              <w:t xml:space="preserve"> and has been reviewed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1736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D8F8FF5" w14:textId="77777777" w:rsidR="008B3736" w:rsidRDefault="008B3736" w:rsidP="008B373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8314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79281AB" w14:textId="77777777" w:rsidR="008B3736" w:rsidRDefault="008B3736" w:rsidP="008B373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20776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A856AE3" w14:textId="77777777" w:rsidR="008B3736" w:rsidRDefault="008B3736" w:rsidP="008B373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B3736" w14:paraId="72A0BE7F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E6D78F0" w14:textId="77777777" w:rsidR="008B3736" w:rsidRDefault="008B3736" w:rsidP="008B3736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08C5746B" w14:textId="0100ABCE" w:rsidR="008B3736" w:rsidRDefault="008B3736" w:rsidP="008B373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QC for Wetlands Impacts Summary is submitted and complete</w:t>
            </w:r>
            <w:r w:rsidR="003E19F8">
              <w:rPr>
                <w:sz w:val="20"/>
                <w:szCs w:val="20"/>
              </w:rPr>
              <w:t xml:space="preserve"> and has been review</w:t>
            </w:r>
            <w:r w:rsidR="000370AE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0411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A0FEF8F" w14:textId="77777777" w:rsidR="008B3736" w:rsidRDefault="008B3736" w:rsidP="008B373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9646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0660DC0" w14:textId="77777777" w:rsidR="008B3736" w:rsidRDefault="008B3736" w:rsidP="008B373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9400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62A5F8F" w14:textId="77777777" w:rsidR="008B3736" w:rsidRDefault="008B3736" w:rsidP="008B373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B3736" w14:paraId="09338B62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BB90E44" w14:textId="77777777" w:rsidR="008B3736" w:rsidRDefault="008B3736" w:rsidP="008B3736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2565118F" w14:textId="6C4D8D94" w:rsidR="008B3736" w:rsidRDefault="008B3736" w:rsidP="008B373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QC for Buffer Impacts Summary submitted and complete</w:t>
            </w:r>
            <w:r w:rsidR="000370AE">
              <w:rPr>
                <w:sz w:val="20"/>
                <w:szCs w:val="20"/>
              </w:rPr>
              <w:t xml:space="preserve"> and has been reviewed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7117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15F6009" w14:textId="77777777" w:rsidR="008B3736" w:rsidRDefault="008B3736" w:rsidP="008B373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8093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2F3FEE1" w14:textId="77777777" w:rsidR="008B3736" w:rsidRDefault="008B3736" w:rsidP="008B373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5373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585CDC3" w14:textId="77777777" w:rsidR="008B3736" w:rsidRDefault="008B3736" w:rsidP="008B373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987" w14:paraId="422519CD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976E467" w14:textId="77777777" w:rsidR="00B55987" w:rsidRDefault="00B55987" w:rsidP="00B559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012506EF" w14:textId="3F71DB4E" w:rsidR="00B55987" w:rsidRDefault="00B55987" w:rsidP="00B559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Coordinator QC Certification has been completed</w:t>
            </w:r>
            <w:r>
              <w:rPr>
                <w:rFonts w:cstheme="minorHAnsi"/>
                <w:sz w:val="20"/>
                <w:szCs w:val="20"/>
              </w:rPr>
              <w:t xml:space="preserve"> and submitted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8091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487A531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7639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2D8FC47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3948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9530CF6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987" w:rsidRPr="00370395" w14:paraId="4A30C3C3" w14:textId="77777777" w:rsidTr="00180C8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36A01E84" w14:textId="77777777" w:rsidR="00B55987" w:rsidRPr="00370395" w:rsidRDefault="00B55987" w:rsidP="00B5598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37BF8A7E" w14:textId="6546293F" w:rsidR="00B55987" w:rsidRPr="00370395" w:rsidRDefault="00B55987" w:rsidP="00B559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Narrative</w:t>
            </w:r>
          </w:p>
        </w:tc>
      </w:tr>
      <w:tr w:rsidR="00B55987" w14:paraId="6C88B12E" w14:textId="77777777" w:rsidTr="00180C8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BD2EE53" w14:textId="77777777" w:rsidR="00B55987" w:rsidRDefault="00B55987" w:rsidP="00B559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60DC1DD" w14:textId="1F648107" w:rsidR="00B55987" w:rsidRDefault="00B55987" w:rsidP="00B5598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Impacts, minimization measures and avoidance measures are clearly described for each site and for every existing utility in the narrative.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9954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8D321B7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0151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6C128A6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3542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B412080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987" w14:paraId="52B5BAF7" w14:textId="77777777" w:rsidTr="00180C8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3021404" w14:textId="77777777" w:rsidR="00B55987" w:rsidRDefault="00B55987" w:rsidP="00B559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1C6C349" w14:textId="769BDDAE" w:rsidR="00B55987" w:rsidRDefault="00B55987" w:rsidP="00B559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narrative is consistent with the plans.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147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13E753B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124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4240445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6631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4C48883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987" w:rsidRPr="00370395" w14:paraId="428E60AA" w14:textId="77777777" w:rsidTr="00180C8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43FA04F4" w14:textId="77777777" w:rsidR="00B55987" w:rsidRPr="00370395" w:rsidRDefault="00B55987" w:rsidP="00B5598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699CE1C6" w14:textId="20F2C20C" w:rsidR="00B55987" w:rsidRPr="00370395" w:rsidRDefault="00B55987" w:rsidP="00B559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Wetland Impacts Plans</w:t>
            </w:r>
          </w:p>
        </w:tc>
      </w:tr>
      <w:tr w:rsidR="00B55987" w14:paraId="43A81B1D" w14:textId="77777777" w:rsidTr="00180C8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B1F3DA3" w14:textId="77777777" w:rsidR="00B55987" w:rsidRDefault="00B55987" w:rsidP="00B559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88C74ED" w14:textId="688DAF73" w:rsidR="00B55987" w:rsidRDefault="00B55987" w:rsidP="00B5598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Wetland impact plans are included if required.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639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F6E725A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5631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B25C0C2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9979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260B90E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987" w14:paraId="6059EB41" w14:textId="77777777" w:rsidTr="00B5135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2685B7A" w14:textId="77777777" w:rsidR="00B55987" w:rsidRDefault="00B55987" w:rsidP="00B559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88A125D" w14:textId="5BF2F090" w:rsidR="00B55987" w:rsidRDefault="00B55987" w:rsidP="00B559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most recent wetland file was used.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434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73EF58B7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5138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02B6A01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9142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5C8E7636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987" w14:paraId="4AF423FA" w14:textId="77777777" w:rsidTr="00180C8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324F6E3" w14:textId="77777777" w:rsidR="00B55987" w:rsidRDefault="00B55987" w:rsidP="00B559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C2023A7" w14:textId="5FE21D7A" w:rsidR="00B55987" w:rsidRDefault="00B55987" w:rsidP="00B5598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Impacts are shown correctly on plans. All impacts are shown. Impacted areas on hydro plans are not shown as impacted areas on utilities plans.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7243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804988E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200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35D6617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75363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1224669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987" w14:paraId="7F39339E" w14:textId="77777777" w:rsidTr="00180C8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3151526" w14:textId="77777777" w:rsidR="00B55987" w:rsidRDefault="00B55987" w:rsidP="00B559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AD918CA" w14:textId="1B57ADC6" w:rsidR="00B55987" w:rsidRDefault="00B55987" w:rsidP="00B5598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Impacts have been minimized or avoided to the extent possible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12869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598C9E2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823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185CE66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5817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54BFD16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987" w14:paraId="0D557412" w14:textId="77777777" w:rsidTr="00180C8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07E33B3" w14:textId="77777777" w:rsidR="00B55987" w:rsidRDefault="00B55987" w:rsidP="00B559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4924B3F" w14:textId="7E06EFDA" w:rsidR="00B55987" w:rsidRDefault="00B55987" w:rsidP="00B5598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profiles were included with environmental boundaries delineated.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61094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B5D74F8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35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B5D3A10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5916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2896E34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987" w14:paraId="583AC4CE" w14:textId="77777777" w:rsidTr="00180C8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2528C57" w14:textId="77777777" w:rsidR="00B55987" w:rsidRDefault="00B55987" w:rsidP="00B559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3DEA91D" w14:textId="68469014" w:rsidR="00B55987" w:rsidRDefault="00B55987" w:rsidP="00B5598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lead in in agreement with impacts as shown.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1609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200AB0A1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9823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5526C3F7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5926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B38AC67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987" w:rsidRPr="00370395" w14:paraId="447FE420" w14:textId="77777777" w:rsidTr="00180C8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7B4EEB9C" w14:textId="77777777" w:rsidR="00B55987" w:rsidRPr="00370395" w:rsidRDefault="00B55987" w:rsidP="00B5598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1DB1AE7E" w14:textId="57E85CE1" w:rsidR="00B55987" w:rsidRPr="00370395" w:rsidRDefault="00B55987" w:rsidP="00B559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Buffer Impacts Plans</w:t>
            </w:r>
          </w:p>
        </w:tc>
      </w:tr>
      <w:tr w:rsidR="00B55987" w14:paraId="5486ECDB" w14:textId="77777777" w:rsidTr="00B5135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62A7E70" w14:textId="77777777" w:rsidR="00B55987" w:rsidRDefault="00B55987" w:rsidP="00B559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7414D8D" w14:textId="3B3618F2" w:rsidR="00B55987" w:rsidRDefault="00B55987" w:rsidP="00B559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Buffer impact plans are included if required.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9934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F490346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8806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F0F6161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5834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C17B4FC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987" w14:paraId="0A12998F" w14:textId="77777777" w:rsidTr="00B5135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F487231" w14:textId="77777777" w:rsidR="00B55987" w:rsidRDefault="00B55987" w:rsidP="00B559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951A5D4" w14:textId="77777777" w:rsidR="00B55987" w:rsidRDefault="00B55987" w:rsidP="00B559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most recent wetland file was used.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2632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C53A2A9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339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3F9415EB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2635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2F19C11F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987" w14:paraId="6BE764FA" w14:textId="77777777" w:rsidTr="00180C8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95F7CFC" w14:textId="77777777" w:rsidR="00B55987" w:rsidRDefault="00B55987" w:rsidP="00B559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F4AB5D3" w14:textId="61FFE95F" w:rsidR="00B55987" w:rsidRDefault="00B55987" w:rsidP="00B5598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Impacts are shown correctly on plans. All impacts are shown. Impacted areas on hydro plans are not shown as impacted areas on utilities plans.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1962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02E373E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3892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80A2C54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7268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9534E15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987" w14:paraId="3E9C184E" w14:textId="77777777" w:rsidTr="00180C8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719B37F" w14:textId="77777777" w:rsidR="00B55987" w:rsidRDefault="00B55987" w:rsidP="00B559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007DF89" w14:textId="31A8C0F9" w:rsidR="00B55987" w:rsidRDefault="00B55987" w:rsidP="00B5598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Impacts have been minimized or avoided to the extent possible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1813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91760C9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9995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0E8ECF1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4496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2D69EEF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987" w14:paraId="4131641A" w14:textId="77777777" w:rsidTr="00180C8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55D4E3E" w14:textId="77777777" w:rsidR="00B55987" w:rsidRDefault="00B55987" w:rsidP="00B559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78F5532" w14:textId="6935465A" w:rsidR="00B55987" w:rsidRDefault="00B55987" w:rsidP="00B5598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lead in in agreement with impacts as shown.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16996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0C4539B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7276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6C81F21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1793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65EE2D8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987" w:rsidRPr="00370395" w14:paraId="35FE2C3F" w14:textId="77777777" w:rsidTr="00180C8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1EDA23B2" w14:textId="77777777" w:rsidR="00B55987" w:rsidRPr="00370395" w:rsidRDefault="00B55987" w:rsidP="00B5598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31982CDF" w14:textId="5D1C2BC6" w:rsidR="00B55987" w:rsidRPr="00370395" w:rsidRDefault="00B55987" w:rsidP="00B559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Wetland Impacts Summary Sheet</w:t>
            </w:r>
          </w:p>
        </w:tc>
      </w:tr>
      <w:tr w:rsidR="00B55987" w14:paraId="3EE8B377" w14:textId="77777777" w:rsidTr="00180C8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2F4406E" w14:textId="77777777" w:rsidR="00B55987" w:rsidRDefault="00B55987" w:rsidP="00B559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F58AA1C" w14:textId="7D4D9914" w:rsidR="00B55987" w:rsidRDefault="00B55987" w:rsidP="00B5598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sheet is accurately completed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3168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782A840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643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A7D5BF1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070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63D0B57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5987" w:rsidRPr="00370395" w14:paraId="0AD2957B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245B9E8C" w14:textId="77777777" w:rsidR="00B55987" w:rsidRPr="00370395" w:rsidRDefault="00B55987" w:rsidP="00B5598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69DE28DD" w14:textId="563F7FF1" w:rsidR="00B55987" w:rsidRPr="00370395" w:rsidRDefault="00B55987" w:rsidP="00B559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Buffer Impacts Summary Sheet</w:t>
            </w:r>
          </w:p>
        </w:tc>
      </w:tr>
      <w:tr w:rsidR="00B55987" w14:paraId="59357764" w14:textId="77777777" w:rsidTr="00BF449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BBD5870" w14:textId="77777777" w:rsidR="00B55987" w:rsidRDefault="00B55987" w:rsidP="00B55987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9F6A8D7" w14:textId="172E3815" w:rsidR="00B55987" w:rsidRDefault="00B55987" w:rsidP="00B5598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sheet is accurately completed.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76496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6B80603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0362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CCB8CFD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8560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7EC8EF7" w14:textId="77777777" w:rsidR="00B55987" w:rsidRDefault="00B55987" w:rsidP="00B5598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50C83ED" w14:textId="2FBE9BD4" w:rsidR="00D71987" w:rsidRDefault="00D71987" w:rsidP="00D71987">
      <w:pPr>
        <w:spacing w:before="240" w:after="0"/>
        <w:jc w:val="center"/>
        <w:rPr>
          <w:i/>
          <w:iCs/>
        </w:rPr>
      </w:pPr>
    </w:p>
    <w:p w14:paraId="1C2DD672" w14:textId="77777777" w:rsidR="00D71987" w:rsidRDefault="00D71987" w:rsidP="00D71987">
      <w:pPr>
        <w:spacing w:before="240" w:after="0"/>
        <w:jc w:val="center"/>
        <w:rPr>
          <w:b/>
          <w:bCs/>
        </w:rPr>
      </w:pPr>
      <w:r>
        <w:rPr>
          <w:i/>
          <w:iCs/>
        </w:rPr>
        <w:t>For items marked</w:t>
      </w:r>
      <w:r>
        <w:rPr>
          <w:b/>
          <w:bCs/>
          <w:i/>
          <w:iCs/>
        </w:rPr>
        <w:t xml:space="preserve"> Unacceptable</w:t>
      </w:r>
      <w:r>
        <w:rPr>
          <w:i/>
          <w:iCs/>
        </w:rPr>
        <w:t>, provide comments or action items in the table below.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90"/>
        <w:gridCol w:w="8365"/>
      </w:tblGrid>
      <w:tr w:rsidR="00D71987" w14:paraId="2DEB01C3" w14:textId="77777777" w:rsidTr="00D71987">
        <w:trPr>
          <w:tblHeader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hideMark/>
          </w:tcPr>
          <w:p w14:paraId="2588817F" w14:textId="77777777" w:rsidR="00D71987" w:rsidRDefault="00D71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00DCB3D1" w14:textId="77777777" w:rsidR="00D71987" w:rsidRDefault="00D7198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 and Action Items</w:t>
            </w:r>
          </w:p>
        </w:tc>
      </w:tr>
      <w:tr w:rsidR="00D71987" w14:paraId="0997E79C" w14:textId="77777777" w:rsidTr="00D71987">
        <w:trPr>
          <w:trHeight w:val="2960"/>
        </w:trPr>
        <w:sdt>
          <w:sdtPr>
            <w:rPr>
              <w:sz w:val="24"/>
              <w:szCs w:val="24"/>
            </w:rPr>
            <w:id w:val="216396438"/>
            <w:placeholder>
              <w:docPart w:val="C66B33796A13476D830119232BFF76F9"/>
            </w:placeholder>
            <w:showingPlcHdr/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2BAF6F75" w14:textId="77777777" w:rsidR="00D71987" w:rsidRDefault="00D7198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49986603"/>
            <w:placeholder>
              <w:docPart w:val="56C5F0E8E520414AB9B9E15C5C980519"/>
            </w:placeholder>
            <w:showingPlcHdr/>
          </w:sdtPr>
          <w:sdtContent>
            <w:tc>
              <w:tcPr>
                <w:tcW w:w="8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</w:tcPr>
              <w:p w14:paraId="0453A3C7" w14:textId="77777777" w:rsidR="00D71987" w:rsidRDefault="00D71987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  <w:p w14:paraId="17BEB0F8" w14:textId="77777777" w:rsidR="00D71987" w:rsidRDefault="00D71987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239D0EC6" w14:textId="77777777" w:rsidR="00D71987" w:rsidRDefault="00D71987" w:rsidP="00D71987">
      <w:pPr>
        <w:spacing w:before="240"/>
        <w:rPr>
          <w:b/>
          <w:bCs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2520"/>
        <w:gridCol w:w="4320"/>
        <w:gridCol w:w="720"/>
        <w:gridCol w:w="1800"/>
      </w:tblGrid>
      <w:tr w:rsidR="00D71987" w14:paraId="202B2DEA" w14:textId="77777777" w:rsidTr="00D71987">
        <w:trPr>
          <w:gridBefore w:val="1"/>
          <w:wBefore w:w="90" w:type="dxa"/>
          <w:trHeight w:val="711"/>
        </w:trPr>
        <w:tc>
          <w:tcPr>
            <w:tcW w:w="9360" w:type="dxa"/>
            <w:gridSpan w:val="4"/>
            <w:shd w:val="clear" w:color="auto" w:fill="387AAB" w:themeFill="accent1"/>
            <w:vAlign w:val="center"/>
            <w:hideMark/>
          </w:tcPr>
          <w:p w14:paraId="5B4C7B83" w14:textId="77777777" w:rsidR="00D71987" w:rsidRDefault="00D71987">
            <w:pPr>
              <w:spacing w:before="120" w:after="12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This checklist may not be comprehensive </w:t>
            </w:r>
            <w:proofErr w:type="gramStart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to</w:t>
            </w:r>
            <w:proofErr w:type="gramEnd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every project.  All items may not be applicable for smaller projects.  It is the responsibility of the reviewer to ensure that an adequate review is performed.</w:t>
            </w:r>
          </w:p>
        </w:tc>
      </w:tr>
      <w:tr w:rsidR="00D71987" w14:paraId="4081C061" w14:textId="77777777" w:rsidTr="00D71987">
        <w:trPr>
          <w:trHeight w:val="738"/>
        </w:trPr>
        <w:tc>
          <w:tcPr>
            <w:tcW w:w="2610" w:type="dxa"/>
            <w:gridSpan w:val="2"/>
            <w:vAlign w:val="bottom"/>
            <w:hideMark/>
          </w:tcPr>
          <w:p w14:paraId="338D3995" w14:textId="77777777" w:rsidR="00D71987" w:rsidRDefault="00D71987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QA Reviewer Name:</w:t>
            </w:r>
          </w:p>
        </w:tc>
        <w:sdt>
          <w:sdtPr>
            <w:id w:val="1234890192"/>
            <w:placeholder>
              <w:docPart w:val="439AA9C73F2B44158D2E16EFFF47235E"/>
            </w:placeholder>
            <w:showingPlcHdr/>
          </w:sdtPr>
          <w:sdtContent>
            <w:tc>
              <w:tcPr>
                <w:tcW w:w="432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4BE6DF39" w14:textId="77777777" w:rsidR="00D71987" w:rsidRDefault="00D71987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tc>
          <w:tcPr>
            <w:tcW w:w="720" w:type="dxa"/>
            <w:vAlign w:val="bottom"/>
            <w:hideMark/>
          </w:tcPr>
          <w:p w14:paraId="730E5C3B" w14:textId="77777777" w:rsidR="00D71987" w:rsidRDefault="00D71987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sdt>
          <w:sdtPr>
            <w:id w:val="-1603876628"/>
            <w:placeholder>
              <w:docPart w:val="76B0CDB3B48D434D8AA35140CCB38D31"/>
            </w:placeholder>
            <w:showingPlcHdr/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08F52B10" w14:textId="77777777" w:rsidR="00D71987" w:rsidRDefault="00D71987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D71987" w14:paraId="703A2368" w14:textId="77777777" w:rsidTr="00D71987">
        <w:trPr>
          <w:trHeight w:val="600"/>
        </w:trPr>
        <w:tc>
          <w:tcPr>
            <w:tcW w:w="2610" w:type="dxa"/>
            <w:gridSpan w:val="2"/>
            <w:vAlign w:val="bottom"/>
            <w:hideMark/>
          </w:tcPr>
          <w:p w14:paraId="4CBE3296" w14:textId="77777777" w:rsidR="00D71987" w:rsidRDefault="00D7198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QA Reviewer (Signature):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7A78D2B" w14:textId="77777777" w:rsidR="00D71987" w:rsidRDefault="00D71987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1DF7AF2" w14:textId="77777777" w:rsidR="00D71987" w:rsidRDefault="00D71987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57C64F6" w14:textId="77777777" w:rsidR="00D71987" w:rsidRDefault="00D71987">
            <w:pPr>
              <w:jc w:val="center"/>
            </w:pPr>
          </w:p>
        </w:tc>
      </w:tr>
    </w:tbl>
    <w:p w14:paraId="20FD63CE" w14:textId="77777777" w:rsidR="00D71987" w:rsidRDefault="00D71987"/>
    <w:sectPr w:rsidR="00D7198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A705" w14:textId="77777777" w:rsidR="004374B1" w:rsidRDefault="004374B1" w:rsidP="00AC05A3">
      <w:pPr>
        <w:spacing w:after="0" w:line="240" w:lineRule="auto"/>
      </w:pPr>
      <w:r>
        <w:separator/>
      </w:r>
    </w:p>
  </w:endnote>
  <w:endnote w:type="continuationSeparator" w:id="0">
    <w:p w14:paraId="1B335981" w14:textId="77777777" w:rsidR="004374B1" w:rsidRDefault="004374B1" w:rsidP="00AC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E513" w14:textId="45EA97AA" w:rsidR="00D71987" w:rsidRDefault="00D71987" w:rsidP="00D71987">
    <w:pPr>
      <w:pStyle w:val="Footer"/>
      <w:jc w:val="right"/>
    </w:pPr>
    <w:r>
      <w:t xml:space="preserve">Version </w:t>
    </w:r>
    <w:r w:rsidR="00E34DAD">
      <w:rPr>
        <w:b/>
        <w:bCs/>
      </w:rPr>
      <w:t>1</w:t>
    </w:r>
    <w:r w:rsidR="004F60DF">
      <w:rPr>
        <w:b/>
        <w:bCs/>
      </w:rPr>
      <w:t>.0 (</w:t>
    </w:r>
    <w:r w:rsidR="00E34DAD">
      <w:rPr>
        <w:b/>
        <w:bCs/>
      </w:rPr>
      <w:t>6</w:t>
    </w:r>
    <w:r w:rsidR="004F60DF">
      <w:rPr>
        <w:b/>
        <w:bCs/>
      </w:rPr>
      <w:t>/</w:t>
    </w:r>
    <w:r w:rsidR="00E34DAD">
      <w:rPr>
        <w:b/>
        <w:bCs/>
      </w:rPr>
      <w:t>16</w:t>
    </w:r>
    <w:r w:rsidR="004F60DF">
      <w:rPr>
        <w:b/>
        <w:bCs/>
      </w:rPr>
      <w:t>/</w:t>
    </w:r>
    <w:r w:rsidR="00E34DAD">
      <w:rPr>
        <w:b/>
        <w:bCs/>
      </w:rPr>
      <w:t>23</w:t>
    </w:r>
    <w:r w:rsidR="004F60DF">
      <w:rPr>
        <w:b/>
        <w:bCs/>
      </w:rPr>
      <w:t>)</w:t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sdt>
      <w:sdtPr>
        <w:id w:val="69912944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9AF6" w14:textId="77777777" w:rsidR="004374B1" w:rsidRDefault="004374B1" w:rsidP="00AC05A3">
      <w:pPr>
        <w:spacing w:after="0" w:line="240" w:lineRule="auto"/>
      </w:pPr>
      <w:r>
        <w:separator/>
      </w:r>
    </w:p>
  </w:footnote>
  <w:footnote w:type="continuationSeparator" w:id="0">
    <w:p w14:paraId="0C985785" w14:textId="77777777" w:rsidR="004374B1" w:rsidRDefault="004374B1" w:rsidP="00AC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8BA"/>
    <w:multiLevelType w:val="hybridMultilevel"/>
    <w:tmpl w:val="830A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2790"/>
    <w:multiLevelType w:val="multilevel"/>
    <w:tmpl w:val="884C64C4"/>
    <w:lvl w:ilvl="0">
      <w:start w:val="1"/>
      <w:numFmt w:val="decimal"/>
      <w:suff w:val="nothing"/>
      <w:lvlText w:val="%1"/>
      <w:lvlJc w:val="left"/>
      <w:pPr>
        <w:ind w:left="0" w:firstLine="0"/>
      </w:pPr>
      <w:rPr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b w:val="0"/>
        <w:i w:val="0"/>
        <w:color w:val="auto"/>
        <w:sz w:val="24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92D5026"/>
    <w:multiLevelType w:val="hybridMultilevel"/>
    <w:tmpl w:val="0A64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5131"/>
    <w:multiLevelType w:val="hybridMultilevel"/>
    <w:tmpl w:val="1EDA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179C8"/>
    <w:multiLevelType w:val="hybridMultilevel"/>
    <w:tmpl w:val="7230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703596">
    <w:abstractNumId w:val="3"/>
  </w:num>
  <w:num w:numId="2" w16cid:durableId="350373009">
    <w:abstractNumId w:val="0"/>
  </w:num>
  <w:num w:numId="3" w16cid:durableId="110248117">
    <w:abstractNumId w:val="4"/>
  </w:num>
  <w:num w:numId="4" w16cid:durableId="861624219">
    <w:abstractNumId w:val="2"/>
  </w:num>
  <w:num w:numId="5" w16cid:durableId="1050954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9E"/>
    <w:rsid w:val="000370AE"/>
    <w:rsid w:val="00040FB7"/>
    <w:rsid w:val="000449C5"/>
    <w:rsid w:val="00054524"/>
    <w:rsid w:val="0008300E"/>
    <w:rsid w:val="000C185B"/>
    <w:rsid w:val="001143DE"/>
    <w:rsid w:val="001222D3"/>
    <w:rsid w:val="0013321F"/>
    <w:rsid w:val="00142453"/>
    <w:rsid w:val="00152444"/>
    <w:rsid w:val="0015546A"/>
    <w:rsid w:val="001646FA"/>
    <w:rsid w:val="001673E4"/>
    <w:rsid w:val="0017078A"/>
    <w:rsid w:val="0017672F"/>
    <w:rsid w:val="00183B35"/>
    <w:rsid w:val="001D114C"/>
    <w:rsid w:val="001F11FC"/>
    <w:rsid w:val="001F34FD"/>
    <w:rsid w:val="002A1453"/>
    <w:rsid w:val="002B1393"/>
    <w:rsid w:val="002C458F"/>
    <w:rsid w:val="002C5BDA"/>
    <w:rsid w:val="002C772F"/>
    <w:rsid w:val="002D7F8B"/>
    <w:rsid w:val="002F17B2"/>
    <w:rsid w:val="002F71DB"/>
    <w:rsid w:val="002F780C"/>
    <w:rsid w:val="00316438"/>
    <w:rsid w:val="003329FF"/>
    <w:rsid w:val="00361F20"/>
    <w:rsid w:val="00366BC3"/>
    <w:rsid w:val="00370395"/>
    <w:rsid w:val="00384810"/>
    <w:rsid w:val="00387CCA"/>
    <w:rsid w:val="0039374D"/>
    <w:rsid w:val="003B007F"/>
    <w:rsid w:val="003B22DD"/>
    <w:rsid w:val="003B26EE"/>
    <w:rsid w:val="003C5879"/>
    <w:rsid w:val="003E19F8"/>
    <w:rsid w:val="003F223F"/>
    <w:rsid w:val="003F6510"/>
    <w:rsid w:val="003F79A3"/>
    <w:rsid w:val="00407519"/>
    <w:rsid w:val="00420EFB"/>
    <w:rsid w:val="004374B1"/>
    <w:rsid w:val="00447020"/>
    <w:rsid w:val="00453D87"/>
    <w:rsid w:val="00467B8D"/>
    <w:rsid w:val="00472479"/>
    <w:rsid w:val="0047344B"/>
    <w:rsid w:val="00474A7F"/>
    <w:rsid w:val="00484E3E"/>
    <w:rsid w:val="004A4D53"/>
    <w:rsid w:val="004C53EA"/>
    <w:rsid w:val="004C7698"/>
    <w:rsid w:val="004D766F"/>
    <w:rsid w:val="004F60DF"/>
    <w:rsid w:val="004F6CE0"/>
    <w:rsid w:val="00574810"/>
    <w:rsid w:val="00582757"/>
    <w:rsid w:val="005C0274"/>
    <w:rsid w:val="005F451D"/>
    <w:rsid w:val="00644B85"/>
    <w:rsid w:val="006552FF"/>
    <w:rsid w:val="0068483D"/>
    <w:rsid w:val="006B2A8D"/>
    <w:rsid w:val="006D3EAD"/>
    <w:rsid w:val="006E1DE0"/>
    <w:rsid w:val="006E359D"/>
    <w:rsid w:val="006F6AB9"/>
    <w:rsid w:val="0072748C"/>
    <w:rsid w:val="007434DF"/>
    <w:rsid w:val="00783877"/>
    <w:rsid w:val="007B09D3"/>
    <w:rsid w:val="007B2C2B"/>
    <w:rsid w:val="007B3E5B"/>
    <w:rsid w:val="007B61E6"/>
    <w:rsid w:val="007C0CF2"/>
    <w:rsid w:val="007D1378"/>
    <w:rsid w:val="008108BD"/>
    <w:rsid w:val="00817C32"/>
    <w:rsid w:val="008217BF"/>
    <w:rsid w:val="00822D5E"/>
    <w:rsid w:val="00834CC5"/>
    <w:rsid w:val="00836727"/>
    <w:rsid w:val="00842555"/>
    <w:rsid w:val="008450B0"/>
    <w:rsid w:val="008528A5"/>
    <w:rsid w:val="00872A0F"/>
    <w:rsid w:val="00884FB4"/>
    <w:rsid w:val="008924EC"/>
    <w:rsid w:val="008B3736"/>
    <w:rsid w:val="008C0578"/>
    <w:rsid w:val="008F20E5"/>
    <w:rsid w:val="00917FBE"/>
    <w:rsid w:val="00927029"/>
    <w:rsid w:val="0093566D"/>
    <w:rsid w:val="00940E3E"/>
    <w:rsid w:val="00982C34"/>
    <w:rsid w:val="009A658B"/>
    <w:rsid w:val="009B3465"/>
    <w:rsid w:val="009B4DC5"/>
    <w:rsid w:val="009C2A6F"/>
    <w:rsid w:val="00A42C69"/>
    <w:rsid w:val="00A44F23"/>
    <w:rsid w:val="00A630C8"/>
    <w:rsid w:val="00A63BCC"/>
    <w:rsid w:val="00A8799F"/>
    <w:rsid w:val="00A972B1"/>
    <w:rsid w:val="00A97CC0"/>
    <w:rsid w:val="00AA40C1"/>
    <w:rsid w:val="00AB1ABB"/>
    <w:rsid w:val="00AC05A3"/>
    <w:rsid w:val="00AC4170"/>
    <w:rsid w:val="00AC62F2"/>
    <w:rsid w:val="00AC6AEE"/>
    <w:rsid w:val="00AC7012"/>
    <w:rsid w:val="00B035BA"/>
    <w:rsid w:val="00B12039"/>
    <w:rsid w:val="00B2339E"/>
    <w:rsid w:val="00B420EC"/>
    <w:rsid w:val="00B44F3D"/>
    <w:rsid w:val="00B53759"/>
    <w:rsid w:val="00B54DA4"/>
    <w:rsid w:val="00B55987"/>
    <w:rsid w:val="00B85FA1"/>
    <w:rsid w:val="00B93BDD"/>
    <w:rsid w:val="00B95D26"/>
    <w:rsid w:val="00BD3C53"/>
    <w:rsid w:val="00BD72E0"/>
    <w:rsid w:val="00BF449B"/>
    <w:rsid w:val="00BF62B3"/>
    <w:rsid w:val="00C1029E"/>
    <w:rsid w:val="00C21FDF"/>
    <w:rsid w:val="00C313B2"/>
    <w:rsid w:val="00C47292"/>
    <w:rsid w:val="00C518BD"/>
    <w:rsid w:val="00C54278"/>
    <w:rsid w:val="00C95DDC"/>
    <w:rsid w:val="00CE6EFB"/>
    <w:rsid w:val="00D14CFA"/>
    <w:rsid w:val="00D236E1"/>
    <w:rsid w:val="00D24668"/>
    <w:rsid w:val="00D3763F"/>
    <w:rsid w:val="00D71987"/>
    <w:rsid w:val="00DD02B3"/>
    <w:rsid w:val="00DE6948"/>
    <w:rsid w:val="00DF720B"/>
    <w:rsid w:val="00E34DAD"/>
    <w:rsid w:val="00E359D2"/>
    <w:rsid w:val="00E635A4"/>
    <w:rsid w:val="00E66EAC"/>
    <w:rsid w:val="00EA20F3"/>
    <w:rsid w:val="00ED1668"/>
    <w:rsid w:val="00ED687C"/>
    <w:rsid w:val="00F05FFB"/>
    <w:rsid w:val="00F3762F"/>
    <w:rsid w:val="00F52E62"/>
    <w:rsid w:val="00F54F65"/>
    <w:rsid w:val="00F569E6"/>
    <w:rsid w:val="00F57464"/>
    <w:rsid w:val="00F64E00"/>
    <w:rsid w:val="00F953AD"/>
    <w:rsid w:val="00FA261D"/>
    <w:rsid w:val="00FB65F2"/>
    <w:rsid w:val="00FD5009"/>
    <w:rsid w:val="00FE304E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2F62"/>
  <w15:chartTrackingRefBased/>
  <w15:docId w15:val="{3903F316-A378-4539-86A3-A7D5114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74"/>
    <w:pPr>
      <w:ind w:left="720"/>
      <w:contextualSpacing/>
    </w:pPr>
  </w:style>
  <w:style w:type="paragraph" w:customStyle="1" w:styleId="PDNLevel1Heading">
    <w:name w:val="PDN Level 1 Heading"/>
    <w:basedOn w:val="Heading1"/>
    <w:qFormat/>
    <w:rsid w:val="007B61E6"/>
    <w:pPr>
      <w:spacing w:before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7B61E6"/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7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A3"/>
  </w:style>
  <w:style w:type="paragraph" w:styleId="Footer">
    <w:name w:val="footer"/>
    <w:basedOn w:val="Normal"/>
    <w:link w:val="Foot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B6D79080194E478A1C016A9DD5B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EE37B-69F5-48C0-9949-FDCAEF46A9FF}"/>
      </w:docPartPr>
      <w:docPartBody>
        <w:p w:rsidR="001A64D3" w:rsidRDefault="0029035F" w:rsidP="0029035F">
          <w:pPr>
            <w:pStyle w:val="64B6D79080194E478A1C016A9DD5B95C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DCB38D0D2CD7480DA16CFDFBF0F5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063E3-CF63-42B4-A7E4-D061CF7489D7}"/>
      </w:docPartPr>
      <w:docPartBody>
        <w:p w:rsidR="001A64D3" w:rsidRDefault="0029035F" w:rsidP="0029035F">
          <w:pPr>
            <w:pStyle w:val="DCB38D0D2CD7480DA16CFDFBF0F57F59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C66B33796A13476D830119232BFF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36D3-A08C-46EF-BCF4-D9884A233EA4}"/>
      </w:docPartPr>
      <w:docPartBody>
        <w:p w:rsidR="001A64D3" w:rsidRDefault="0029035F" w:rsidP="0029035F">
          <w:pPr>
            <w:pStyle w:val="C66B33796A13476D830119232BFF76F9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56C5F0E8E520414AB9B9E15C5C98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ACA4F-F4AC-4C18-874E-2B63C56A542B}"/>
      </w:docPartPr>
      <w:docPartBody>
        <w:p w:rsidR="001A64D3" w:rsidRDefault="0029035F" w:rsidP="0029035F">
          <w:pPr>
            <w:pStyle w:val="56C5F0E8E520414AB9B9E15C5C980519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439AA9C73F2B44158D2E16EFFF47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D2FEE-CB8A-4656-8BB2-2324D39DB85F}"/>
      </w:docPartPr>
      <w:docPartBody>
        <w:p w:rsidR="001A64D3" w:rsidRDefault="0029035F" w:rsidP="0029035F">
          <w:pPr>
            <w:pStyle w:val="439AA9C73F2B44158D2E16EFFF47235E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76B0CDB3B48D434D8AA35140CCB3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C8F7-F3E9-47BE-AAC6-CB18E62AE4AB}"/>
      </w:docPartPr>
      <w:docPartBody>
        <w:p w:rsidR="001A64D3" w:rsidRDefault="0029035F" w:rsidP="0029035F">
          <w:pPr>
            <w:pStyle w:val="76B0CDB3B48D434D8AA35140CCB38D31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5F"/>
    <w:rsid w:val="0009348F"/>
    <w:rsid w:val="001A64D3"/>
    <w:rsid w:val="00226605"/>
    <w:rsid w:val="0029035F"/>
    <w:rsid w:val="00315B6D"/>
    <w:rsid w:val="00A36E33"/>
    <w:rsid w:val="00AD751D"/>
    <w:rsid w:val="00CE4D81"/>
    <w:rsid w:val="00F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B6D79080194E478A1C016A9DD5B95C">
    <w:name w:val="64B6D79080194E478A1C016A9DD5B95C"/>
    <w:rsid w:val="0029035F"/>
  </w:style>
  <w:style w:type="paragraph" w:customStyle="1" w:styleId="DCB38D0D2CD7480DA16CFDFBF0F57F59">
    <w:name w:val="DCB38D0D2CD7480DA16CFDFBF0F57F59"/>
    <w:rsid w:val="0029035F"/>
  </w:style>
  <w:style w:type="paragraph" w:customStyle="1" w:styleId="C66B33796A13476D830119232BFF76F9">
    <w:name w:val="C66B33796A13476D830119232BFF76F9"/>
    <w:rsid w:val="0029035F"/>
  </w:style>
  <w:style w:type="paragraph" w:customStyle="1" w:styleId="56C5F0E8E520414AB9B9E15C5C980519">
    <w:name w:val="56C5F0E8E520414AB9B9E15C5C980519"/>
    <w:rsid w:val="0029035F"/>
  </w:style>
  <w:style w:type="paragraph" w:customStyle="1" w:styleId="439AA9C73F2B44158D2E16EFFF47235E">
    <w:name w:val="439AA9C73F2B44158D2E16EFFF47235E"/>
    <w:rsid w:val="0029035F"/>
  </w:style>
  <w:style w:type="paragraph" w:customStyle="1" w:styleId="76B0CDB3B48D434D8AA35140CCB38D31">
    <w:name w:val="76B0CDB3B48D434D8AA35140CCB38D31"/>
    <w:rsid w:val="00290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IPD">
      <a:dk1>
        <a:srgbClr val="616366"/>
      </a:dk1>
      <a:lt1>
        <a:srgbClr val="FFFFFF"/>
      </a:lt1>
      <a:dk2>
        <a:srgbClr val="0A2940"/>
      </a:dk2>
      <a:lt2>
        <a:srgbClr val="EDF0F2"/>
      </a:lt2>
      <a:accent1>
        <a:srgbClr val="387AAB"/>
      </a:accent1>
      <a:accent2>
        <a:srgbClr val="588023"/>
      </a:accent2>
      <a:accent3>
        <a:srgbClr val="FFC000"/>
      </a:accent3>
      <a:accent4>
        <a:srgbClr val="F0401C"/>
      </a:accent4>
      <a:accent5>
        <a:srgbClr val="A83338"/>
      </a:accent5>
      <a:accent6>
        <a:srgbClr val="701C45"/>
      </a:accent6>
      <a:hlink>
        <a:srgbClr val="0909DB"/>
      </a:hlink>
      <a:folHlink>
        <a:srgbClr val="701C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CQA xmlns="d95c6cb5-84e5-4c06-a84e-e39c209ea3c9">QA</QCQA>
    <URL xmlns="http://schemas.microsoft.com/sharepoint/v3">
      <Url xsi:nil="true"/>
      <Description xsi:nil="true"/>
    </URL>
    <Deliverables xmlns="d95c6cb5-84e5-4c06-a84e-e39c209ea3c9">Utilities Environmental Permit Narrative, Utilities Environmental Permit Plan Set</Deliverables>
    <Stage xmlns="d95c6cb5-84e5-4c06-a84e-e39c209ea3c9">3UT1 Advance Utility Coordination</Stage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26B171B08C74A91D63DA2987181F7" ma:contentTypeVersion="9" ma:contentTypeDescription="Create a new document." ma:contentTypeScope="" ma:versionID="be278b6ebf13aebe996d4ff97f807de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d95c6cb5-84e5-4c06-a84e-e39c209ea3c9" targetNamespace="http://schemas.microsoft.com/office/2006/metadata/properties" ma:root="true" ma:fieldsID="a75e9a61fa61b2830901a11f20b08463" ns1:_="" ns2:_="" ns3:_="">
    <xsd:import namespace="http://schemas.microsoft.com/sharepoint/v3"/>
    <xsd:import namespace="16f00c2e-ac5c-418b-9f13-a0771dbd417d"/>
    <xsd:import namespace="d95c6cb5-84e5-4c06-a84e-e39c209ea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Deliverables" minOccurs="0"/>
                <xsd:element ref="ns3:QCQA" minOccurs="0"/>
                <xsd:element ref="ns3: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c6cb5-84e5-4c06-a84e-e39c209ea3c9" elementFormDefault="qualified">
    <xsd:import namespace="http://schemas.microsoft.com/office/2006/documentManagement/types"/>
    <xsd:import namespace="http://schemas.microsoft.com/office/infopath/2007/PartnerControls"/>
    <xsd:element name="Deliverables" ma:index="12" nillable="true" ma:displayName="Deliverables" ma:internalName="Deliverables">
      <xsd:simpleType>
        <xsd:restriction base="dms:Note">
          <xsd:maxLength value="255"/>
        </xsd:restriction>
      </xsd:simpleType>
    </xsd:element>
    <xsd:element name="QCQA" ma:index="13" nillable="true" ma:displayName="QCQA" ma:format="Dropdown" ma:internalName="QCQA">
      <xsd:simpleType>
        <xsd:restriction base="dms:Choice">
          <xsd:enumeration value="QA"/>
          <xsd:enumeration value="QC"/>
        </xsd:restriction>
      </xsd:simpleType>
    </xsd:element>
    <xsd:element name="Stage" ma:index="14" nillable="true" ma:displayName="Stage" ma:format="Dropdown" ma:internalName="Stage">
      <xsd:simpleType>
        <xsd:restriction base="dms:Choice">
          <xsd:enumeration value="1UT2 Investigate Existing Utilities"/>
          <xsd:enumeration value="2UT1 Initiate Utility Coordination"/>
          <xsd:enumeration value="2UT1 Initiate Utility Design"/>
          <xsd:enumeration value="3UT1 Advance Utility Coordination"/>
          <xsd:enumeration value="3UT1 Advance Utility Design"/>
          <xsd:enumeration value="4UT1 Complete Utility Coordination"/>
          <xsd:enumeration value="4UT1 Complete Utility Desig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713DA-BEED-4BCB-A994-3AB0C51A2934}"/>
</file>

<file path=customXml/itemProps2.xml><?xml version="1.0" encoding="utf-8"?>
<ds:datastoreItem xmlns:ds="http://schemas.openxmlformats.org/officeDocument/2006/customXml" ds:itemID="{31DC8CBA-7E70-4653-A28A-EB33CB340B68}"/>
</file>

<file path=customXml/itemProps3.xml><?xml version="1.0" encoding="utf-8"?>
<ds:datastoreItem xmlns:ds="http://schemas.openxmlformats.org/officeDocument/2006/customXml" ds:itemID="{3AA7586D-A0DF-4247-BF27-CDB6EC148204}"/>
</file>

<file path=customXml/itemProps4.xml><?xml version="1.0" encoding="utf-8"?>
<ds:datastoreItem xmlns:ds="http://schemas.openxmlformats.org/officeDocument/2006/customXml" ds:itemID="{0CA27A99-5E41-4A39-891A-29A2118123B2}"/>
</file>

<file path=customXml/itemProps5.xml><?xml version="1.0" encoding="utf-8"?>
<ds:datastoreItem xmlns:ds="http://schemas.openxmlformats.org/officeDocument/2006/customXml" ds:itemID="{8DD9FC55-6AF2-42FE-B003-622938A606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Simmons</dc:creator>
  <cp:keywords/>
  <dc:description/>
  <cp:lastModifiedBy>Hemphill, Bo</cp:lastModifiedBy>
  <cp:revision>63</cp:revision>
  <dcterms:created xsi:type="dcterms:W3CDTF">2020-11-30T19:59:00Z</dcterms:created>
  <dcterms:modified xsi:type="dcterms:W3CDTF">2023-06-16T17:39:00Z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0x01010010526B171B08C74A91D63DA2987181F7</vt:lpwstr>
  </property>
  <property fmtid="{D5CDD505-2E9C-101B-9397-08002B2CF9AE}" pid="3" name="Order">
    <vt:r8>1700</vt:r8>
  </property>
</Properties>
</file>